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07" w:rsidRDefault="00A702BA">
      <w:r>
        <w:t>Reproduction Vocabulary</w:t>
      </w:r>
    </w:p>
    <w:p w:rsidR="00880A07" w:rsidRDefault="00A702BA" w:rsidP="00880A07">
      <w:pPr>
        <w:pStyle w:val="ListParagraph"/>
        <w:numPr>
          <w:ilvl w:val="0"/>
          <w:numId w:val="1"/>
        </w:numPr>
      </w:pPr>
      <w:r>
        <w:t>Mitosis</w:t>
      </w:r>
    </w:p>
    <w:p w:rsidR="00A702BA" w:rsidRDefault="00A702BA" w:rsidP="00880A07">
      <w:pPr>
        <w:pStyle w:val="ListParagraph"/>
        <w:numPr>
          <w:ilvl w:val="0"/>
          <w:numId w:val="1"/>
        </w:numPr>
      </w:pPr>
      <w:r>
        <w:t>Meiosis</w:t>
      </w:r>
    </w:p>
    <w:p w:rsidR="00A702BA" w:rsidRDefault="00A702BA" w:rsidP="00880A07">
      <w:pPr>
        <w:pStyle w:val="ListParagraph"/>
        <w:numPr>
          <w:ilvl w:val="0"/>
          <w:numId w:val="1"/>
        </w:numPr>
      </w:pPr>
      <w:r>
        <w:t>Asexual Reproduction</w:t>
      </w:r>
    </w:p>
    <w:p w:rsidR="00A702BA" w:rsidRDefault="00A702BA" w:rsidP="00880A07">
      <w:pPr>
        <w:pStyle w:val="ListParagraph"/>
        <w:numPr>
          <w:ilvl w:val="0"/>
          <w:numId w:val="1"/>
        </w:numPr>
      </w:pPr>
      <w:r>
        <w:t>Sexual Reproduction</w:t>
      </w:r>
    </w:p>
    <w:p w:rsidR="00A702BA" w:rsidRDefault="00A702BA" w:rsidP="00880A07">
      <w:pPr>
        <w:pStyle w:val="ListParagraph"/>
        <w:numPr>
          <w:ilvl w:val="0"/>
          <w:numId w:val="1"/>
        </w:numPr>
      </w:pPr>
      <w:r>
        <w:t>Scrotum</w:t>
      </w:r>
    </w:p>
    <w:p w:rsidR="00A702BA" w:rsidRDefault="00A702BA" w:rsidP="00880A07">
      <w:pPr>
        <w:pStyle w:val="ListParagraph"/>
        <w:numPr>
          <w:ilvl w:val="0"/>
          <w:numId w:val="1"/>
        </w:numPr>
      </w:pPr>
      <w:r>
        <w:t>Testes</w:t>
      </w:r>
    </w:p>
    <w:p w:rsidR="00A702BA" w:rsidRDefault="00A702BA" w:rsidP="00880A07">
      <w:pPr>
        <w:pStyle w:val="ListParagraph"/>
        <w:numPr>
          <w:ilvl w:val="0"/>
          <w:numId w:val="1"/>
        </w:numPr>
      </w:pPr>
      <w:r>
        <w:t>Vas Deferens</w:t>
      </w:r>
    </w:p>
    <w:p w:rsidR="00A702BA" w:rsidRDefault="00A702BA" w:rsidP="00A702BA">
      <w:pPr>
        <w:pStyle w:val="ListParagraph"/>
        <w:numPr>
          <w:ilvl w:val="0"/>
          <w:numId w:val="1"/>
        </w:numPr>
      </w:pPr>
      <w:r>
        <w:t>Seminal Vessel</w:t>
      </w:r>
    </w:p>
    <w:p w:rsidR="00A702BA" w:rsidRDefault="00A702BA" w:rsidP="00A702BA">
      <w:pPr>
        <w:pStyle w:val="ListParagraph"/>
        <w:numPr>
          <w:ilvl w:val="0"/>
          <w:numId w:val="1"/>
        </w:numPr>
      </w:pPr>
      <w:r>
        <w:t>Prostate Gland</w:t>
      </w:r>
    </w:p>
    <w:p w:rsidR="00A702BA" w:rsidRDefault="00A702BA" w:rsidP="00A702BA">
      <w:pPr>
        <w:pStyle w:val="ListParagraph"/>
        <w:numPr>
          <w:ilvl w:val="0"/>
          <w:numId w:val="1"/>
        </w:numPr>
      </w:pPr>
      <w:r>
        <w:t>Cowper’s Gland</w:t>
      </w:r>
    </w:p>
    <w:p w:rsidR="00A702BA" w:rsidRDefault="00A702BA" w:rsidP="00A702BA">
      <w:pPr>
        <w:pStyle w:val="ListParagraph"/>
        <w:numPr>
          <w:ilvl w:val="0"/>
          <w:numId w:val="1"/>
        </w:numPr>
      </w:pPr>
      <w:r>
        <w:t>Urethra</w:t>
      </w:r>
    </w:p>
    <w:p w:rsidR="00A702BA" w:rsidRDefault="00A702BA" w:rsidP="00A702BA">
      <w:pPr>
        <w:pStyle w:val="ListParagraph"/>
        <w:numPr>
          <w:ilvl w:val="0"/>
          <w:numId w:val="1"/>
        </w:numPr>
      </w:pPr>
      <w:r>
        <w:t>Penis</w:t>
      </w:r>
    </w:p>
    <w:p w:rsidR="00A702BA" w:rsidRDefault="00A702BA" w:rsidP="00A702BA">
      <w:pPr>
        <w:pStyle w:val="ListParagraph"/>
        <w:numPr>
          <w:ilvl w:val="0"/>
          <w:numId w:val="1"/>
        </w:numPr>
      </w:pPr>
      <w:r>
        <w:t>Urinary Bladder</w:t>
      </w:r>
    </w:p>
    <w:p w:rsidR="00A702BA" w:rsidRDefault="00A702BA" w:rsidP="00A702BA">
      <w:pPr>
        <w:pStyle w:val="ListParagraph"/>
        <w:numPr>
          <w:ilvl w:val="0"/>
          <w:numId w:val="1"/>
        </w:numPr>
      </w:pPr>
      <w:r>
        <w:t>Rectum</w:t>
      </w:r>
    </w:p>
    <w:p w:rsidR="00A702BA" w:rsidRDefault="00A702BA" w:rsidP="00A702BA">
      <w:pPr>
        <w:pStyle w:val="ListParagraph"/>
        <w:numPr>
          <w:ilvl w:val="0"/>
          <w:numId w:val="1"/>
        </w:numPr>
      </w:pPr>
      <w:r>
        <w:t>Ovary</w:t>
      </w:r>
    </w:p>
    <w:p w:rsidR="00A702BA" w:rsidRDefault="00A702BA" w:rsidP="00A702BA">
      <w:pPr>
        <w:pStyle w:val="ListParagraph"/>
        <w:numPr>
          <w:ilvl w:val="0"/>
          <w:numId w:val="1"/>
        </w:numPr>
      </w:pPr>
      <w:r>
        <w:t>Oviduct</w:t>
      </w:r>
    </w:p>
    <w:p w:rsidR="00A702BA" w:rsidRDefault="00A702BA" w:rsidP="00A702BA">
      <w:pPr>
        <w:pStyle w:val="ListParagraph"/>
        <w:numPr>
          <w:ilvl w:val="0"/>
          <w:numId w:val="1"/>
        </w:numPr>
      </w:pPr>
      <w:r>
        <w:t>Uterus</w:t>
      </w:r>
    </w:p>
    <w:p w:rsidR="00A702BA" w:rsidRDefault="00A702BA" w:rsidP="00A702BA">
      <w:pPr>
        <w:pStyle w:val="ListParagraph"/>
        <w:numPr>
          <w:ilvl w:val="0"/>
          <w:numId w:val="1"/>
        </w:numPr>
      </w:pPr>
      <w:r>
        <w:t>Cervix</w:t>
      </w:r>
    </w:p>
    <w:p w:rsidR="00A702BA" w:rsidRDefault="00A702BA" w:rsidP="00A702BA">
      <w:pPr>
        <w:pStyle w:val="ListParagraph"/>
        <w:numPr>
          <w:ilvl w:val="0"/>
          <w:numId w:val="1"/>
        </w:numPr>
      </w:pPr>
      <w:r>
        <w:t>Vagina</w:t>
      </w:r>
    </w:p>
    <w:p w:rsidR="00A702BA" w:rsidRDefault="00A702BA" w:rsidP="00A702BA">
      <w:pPr>
        <w:pStyle w:val="ListParagraph"/>
        <w:numPr>
          <w:ilvl w:val="0"/>
          <w:numId w:val="1"/>
        </w:numPr>
      </w:pPr>
      <w:r>
        <w:t>Ovum</w:t>
      </w:r>
      <w:bookmarkStart w:id="0" w:name="_GoBack"/>
      <w:bookmarkEnd w:id="0"/>
    </w:p>
    <w:p w:rsidR="00880A07" w:rsidRDefault="00880A07" w:rsidP="00880A07">
      <w:pPr>
        <w:ind w:left="360"/>
      </w:pPr>
    </w:p>
    <w:sectPr w:rsidR="00880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70CD"/>
    <w:multiLevelType w:val="hybridMultilevel"/>
    <w:tmpl w:val="7960B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07"/>
    <w:rsid w:val="005E4487"/>
    <w:rsid w:val="00852366"/>
    <w:rsid w:val="00880A07"/>
    <w:rsid w:val="008877D9"/>
    <w:rsid w:val="00A7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2015-02-27T18:58:00Z</dcterms:created>
  <dcterms:modified xsi:type="dcterms:W3CDTF">2015-02-27T19:01:00Z</dcterms:modified>
</cp:coreProperties>
</file>