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E" w:rsidRDefault="005F644A">
      <w:r>
        <w:t>Ecology Vocabulary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Ecology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Biotic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Abiotic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Organism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Species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Population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Community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Ecosystem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Biome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Biosphere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Predator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Producer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Consumer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Heterotroph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Autotroph</w:t>
      </w:r>
      <w:bookmarkStart w:id="0" w:name="_GoBack"/>
      <w:bookmarkEnd w:id="0"/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Primary Consumer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Secondary Consumer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 xml:space="preserve">Tertiary Consumer 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Decomposer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D</w:t>
      </w:r>
      <w:r w:rsidRPr="005F644A">
        <w:t>etritivore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Niche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Habitat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Symbiotic Relationship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Commensalism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Parasitism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Mutualism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Trophic Level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Energy Pyramid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Food Chain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Food Web</w:t>
      </w:r>
    </w:p>
    <w:p w:rsidR="005F644A" w:rsidRDefault="005F644A" w:rsidP="005F644A">
      <w:pPr>
        <w:pStyle w:val="ListParagraph"/>
        <w:numPr>
          <w:ilvl w:val="0"/>
          <w:numId w:val="2"/>
        </w:numPr>
        <w:spacing w:line="240" w:lineRule="auto"/>
      </w:pPr>
      <w:r>
        <w:t>Biomagnification</w:t>
      </w:r>
    </w:p>
    <w:sectPr w:rsidR="005F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691"/>
    <w:multiLevelType w:val="hybridMultilevel"/>
    <w:tmpl w:val="FC3E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745"/>
    <w:multiLevelType w:val="hybridMultilevel"/>
    <w:tmpl w:val="35E8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A"/>
    <w:rsid w:val="005F644A"/>
    <w:rsid w:val="00D6734E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SUNY AGREEMENT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2015-05-03T19:12:00Z</dcterms:created>
  <dcterms:modified xsi:type="dcterms:W3CDTF">2015-05-03T19:20:00Z</dcterms:modified>
</cp:coreProperties>
</file>